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38" w:rsidRPr="003F7238" w:rsidRDefault="003F7238" w:rsidP="003F7238">
      <w:pPr>
        <w:jc w:val="center"/>
        <w:rPr>
          <w:b/>
          <w:sz w:val="32"/>
          <w:szCs w:val="32"/>
          <w:lang w:val="en-US"/>
        </w:rPr>
      </w:pPr>
      <w:r w:rsidRPr="003F7238">
        <w:rPr>
          <w:b/>
          <w:sz w:val="32"/>
          <w:szCs w:val="32"/>
          <w:lang w:val="en-US"/>
        </w:rPr>
        <w:t>“START CUP PUGLIA 2020 PITCH COMPETITION”</w:t>
      </w:r>
    </w:p>
    <w:p w:rsidR="003F7238" w:rsidRPr="003F7238" w:rsidRDefault="003F7238" w:rsidP="003F7238">
      <w:pPr>
        <w:jc w:val="center"/>
        <w:rPr>
          <w:b/>
        </w:rPr>
      </w:pPr>
      <w:r w:rsidRPr="003F7238">
        <w:rPr>
          <w:b/>
        </w:rPr>
        <w:t>SCHEDA DI PRESENTAZIONE TEAM/PROGETTO</w:t>
      </w:r>
    </w:p>
    <w:p w:rsidR="003F7238" w:rsidRDefault="003F7238" w:rsidP="003F7238"/>
    <w:p w:rsidR="003F7238" w:rsidRDefault="003F7238" w:rsidP="003F7238">
      <w:r>
        <w:t>Denominazione del Progetto d’Impresa</w:t>
      </w:r>
    </w:p>
    <w:p w:rsidR="003F7238" w:rsidRDefault="003F7238" w:rsidP="003F7238">
      <w:r>
        <w:t>____________________________________________</w:t>
      </w:r>
    </w:p>
    <w:p w:rsidR="003F7238" w:rsidRDefault="003F7238" w:rsidP="003F7238"/>
    <w:p w:rsidR="003F7238" w:rsidRDefault="003F7238" w:rsidP="003F7238">
      <w:r>
        <w:t xml:space="preserve">Referente </w:t>
      </w:r>
    </w:p>
    <w:p w:rsidR="003F7238" w:rsidRDefault="003F7238" w:rsidP="003F7238">
      <w:r>
        <w:t>Nome____________________________ Cognome____________________________</w:t>
      </w:r>
    </w:p>
    <w:p w:rsidR="003F7238" w:rsidRDefault="003F7238" w:rsidP="003F7238"/>
    <w:p w:rsidR="003F7238" w:rsidRDefault="003F7238" w:rsidP="003F7238">
      <w:r>
        <w:t xml:space="preserve">Categoria di partecipazione </w:t>
      </w:r>
    </w:p>
    <w:p w:rsidR="003F7238" w:rsidRPr="00BD2E48" w:rsidRDefault="003F7238" w:rsidP="003F7238">
      <w:pPr>
        <w:rPr>
          <w:lang w:val="en-US"/>
        </w:rPr>
      </w:pPr>
      <w:r w:rsidRPr="00BD2E48">
        <w:rPr>
          <w:rFonts w:ascii="Segoe UI Symbol" w:hAnsi="Segoe UI Symbol" w:cs="Segoe UI Symbol"/>
          <w:lang w:val="en-US"/>
        </w:rPr>
        <w:t>☐</w:t>
      </w:r>
      <w:r w:rsidRPr="00BD2E48">
        <w:rPr>
          <w:lang w:val="en-US"/>
        </w:rPr>
        <w:t>Life Science</w:t>
      </w:r>
    </w:p>
    <w:p w:rsidR="003F7238" w:rsidRPr="00BD2E48" w:rsidRDefault="003F7238" w:rsidP="003F7238">
      <w:pPr>
        <w:rPr>
          <w:lang w:val="en-US"/>
        </w:rPr>
      </w:pPr>
      <w:r w:rsidRPr="00BD2E48">
        <w:rPr>
          <w:rFonts w:ascii="Segoe UI Symbol" w:hAnsi="Segoe UI Symbol" w:cs="Segoe UI Symbol"/>
          <w:lang w:val="en-US"/>
        </w:rPr>
        <w:t>☐</w:t>
      </w:r>
      <w:r w:rsidRPr="00BD2E48">
        <w:rPr>
          <w:lang w:val="en-US"/>
        </w:rPr>
        <w:t>ICT</w:t>
      </w:r>
    </w:p>
    <w:p w:rsidR="003F7238" w:rsidRPr="002C40B5" w:rsidRDefault="003F7238" w:rsidP="003F7238">
      <w:r w:rsidRPr="002C40B5">
        <w:rPr>
          <w:rFonts w:ascii="Segoe UI Symbol" w:hAnsi="Segoe UI Symbol" w:cs="Segoe UI Symbol"/>
        </w:rPr>
        <w:t>☐</w:t>
      </w:r>
      <w:proofErr w:type="spellStart"/>
      <w:r w:rsidRPr="002C40B5">
        <w:t>Cleantech</w:t>
      </w:r>
      <w:proofErr w:type="spellEnd"/>
      <w:r w:rsidRPr="002C40B5">
        <w:t xml:space="preserve"> &amp; Energy</w:t>
      </w:r>
    </w:p>
    <w:p w:rsidR="0010198E" w:rsidRPr="002C40B5" w:rsidRDefault="003F7238" w:rsidP="003F7238">
      <w:r w:rsidRPr="002C40B5">
        <w:rPr>
          <w:rFonts w:ascii="Segoe UI Symbol" w:hAnsi="Segoe UI Symbol" w:cs="Segoe UI Symbol"/>
        </w:rPr>
        <w:t>☐</w:t>
      </w:r>
      <w:r w:rsidRPr="002C40B5">
        <w:t>Industrial</w:t>
      </w:r>
    </w:p>
    <w:p w:rsidR="003F7238" w:rsidRPr="002C40B5" w:rsidRDefault="003F7238" w:rsidP="003F7238"/>
    <w:p w:rsidR="003F7238" w:rsidRDefault="003F7238" w:rsidP="003F7238">
      <w:r>
        <w:t>SINTESI DEL PROGETTO D’IMPRESA:</w:t>
      </w:r>
    </w:p>
    <w:p w:rsidR="003F7238" w:rsidRDefault="003F7238" w:rsidP="003F7238">
      <w:pPr>
        <w:jc w:val="both"/>
      </w:pPr>
      <w:r>
        <w:t xml:space="preserve">1. i bisogni che il Progetto intende soddisfare e con quali prodotti/servizi; 2. </w:t>
      </w:r>
      <w:proofErr w:type="gramStart"/>
      <w:r>
        <w:t>le</w:t>
      </w:r>
      <w:proofErr w:type="gramEnd"/>
      <w:r>
        <w:t xml:space="preserve"> premesse (storia) e lo stadio di sviluppo del Progetto d’Impresa, in particolare dei prodotti/servizi (eventuale evidenza di interesse da parte di clienti o di giudizi positivi di esperti); 3. </w:t>
      </w:r>
      <w:proofErr w:type="gramStart"/>
      <w:r>
        <w:t>i</w:t>
      </w:r>
      <w:proofErr w:type="gramEnd"/>
      <w:r>
        <w:t xml:space="preserve"> mercati/segmenti a cui il Progetto intende indirizzare l’offerta e con quali obiettivi (quantificare le dimensioni del mercato); 4. la c</w:t>
      </w:r>
      <w:r w:rsidR="00BD2E48">
        <w:t xml:space="preserve">oncorrenza e il posizionamento - </w:t>
      </w:r>
      <w:r>
        <w:t xml:space="preserve">vantaggio competitivo; 5. </w:t>
      </w:r>
      <w:proofErr w:type="gramStart"/>
      <w:r>
        <w:t>il</w:t>
      </w:r>
      <w:proofErr w:type="gramEnd"/>
      <w:r>
        <w:t xml:space="preserve"> team imprenditoriale/manageriale ed il background di esperienza; 6. </w:t>
      </w:r>
      <w:proofErr w:type="gramStart"/>
      <w:r>
        <w:t>gli</w:t>
      </w:r>
      <w:proofErr w:type="gramEnd"/>
      <w:r>
        <w:t xml:space="preserve"> aspetti essenziali operativi e organizzativi (commerciali, tecnici, produttivi, amministrativi); 7. </w:t>
      </w:r>
      <w:bookmarkStart w:id="0" w:name="_GoBack"/>
      <w:bookmarkEnd w:id="0"/>
      <w:r w:rsidR="002C40B5">
        <w:t>punti di forza, punti di debolezza, minacce e opportunità dell’idea imprenditoriale</w:t>
      </w:r>
      <w:r>
        <w:t xml:space="preserve">; 8. I principali traguardi distribuiti nel tempo e i vincoli (risorse finanziarie, manageriali, etc.); 9. </w:t>
      </w:r>
      <w:proofErr w:type="gramStart"/>
      <w:r>
        <w:t>la</w:t>
      </w:r>
      <w:proofErr w:type="gramEnd"/>
      <w:r>
        <w:t xml:space="preserve"> sintesi dei risultati economici e dell’assetto finanziario/patrimoniale - caso base, eventualmente più favorevole e meno favorevole (</w:t>
      </w:r>
      <w:proofErr w:type="spellStart"/>
      <w:r>
        <w:t>max</w:t>
      </w:r>
      <w:proofErr w:type="spellEnd"/>
      <w:r>
        <w:t xml:space="preserve"> 9.000 caratteri, spazi inclusi) </w:t>
      </w:r>
    </w:p>
    <w:p w:rsidR="003F7238" w:rsidRDefault="003F7238" w:rsidP="003F7238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F72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38"/>
    <w:rsid w:val="0010198E"/>
    <w:rsid w:val="002C40B5"/>
    <w:rsid w:val="003F7238"/>
    <w:rsid w:val="00B07A92"/>
    <w:rsid w:val="00BD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42A39-7D88-401F-A1AD-A638359D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De Nicolò</dc:creator>
  <cp:keywords/>
  <dc:description/>
  <cp:lastModifiedBy>Davide De Nicolò</cp:lastModifiedBy>
  <cp:revision>3</cp:revision>
  <dcterms:created xsi:type="dcterms:W3CDTF">2020-07-03T12:20:00Z</dcterms:created>
  <dcterms:modified xsi:type="dcterms:W3CDTF">2020-07-03T12:23:00Z</dcterms:modified>
</cp:coreProperties>
</file>